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612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8"/>
        <w:gridCol w:w="3101"/>
        <w:gridCol w:w="2360"/>
        <w:gridCol w:w="2355"/>
        <w:gridCol w:w="1979"/>
        <w:gridCol w:w="2182"/>
        <w:gridCol w:w="1603"/>
      </w:tblGrid>
      <w:tr>
        <w:trPr>
          <w:trHeight w:val="656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Ano 20__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Taxa de Mortalidade</w:t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Incidência de Doença Diarreica Aguda</w:t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Incidência de Escabiose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Incidência de Desidratação</w:t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Taxa de Prevalência de Úlcera de Decúbito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Taxa de Prevalência de Desnutrição</w:t>
            </w:r>
          </w:p>
        </w:tc>
      </w:tr>
      <w:tr>
        <w:trPr>
          <w:trHeight w:val="528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Janeiro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78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Fevereiro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59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Março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66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Abril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60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Maio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82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Junho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Julho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70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Agosto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Setembro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59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Outubro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658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Novembro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658" w:hRule="atLeast"/>
        </w:trPr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Dezembro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f17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C193-5261-407F-9207-0845D1C0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LibreOffice/7.1.5.2$Windows_X86_64 LibreOffice_project/85f04e9f809797b8199d13c421bd8a2b025d52b5</Application>
  <AppVersion>15.0000</AppVersion>
  <Pages>1</Pages>
  <Words>40</Words>
  <Characters>243</Characters>
  <CharactersWithSpaces>264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2021-11-19T16:57:00Z</dcterms:created>
  <dc:creator>Jaine Kiefer</dc:creator>
  <dc:description/>
  <dc:language>pt-BR</dc:language>
  <cp:lastModifiedBy>Jaine Kiefer</cp:lastModifiedBy>
  <cp:lastPrinted>2021-11-19T17:21:00Z</cp:lastPrinted>
  <dcterms:modified xsi:type="dcterms:W3CDTF">2021-11-19T17:23:00Z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